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CONTRATO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:</w:t>
        <w:tab/>
        <w:tab/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ab/>
        <w:t xml:space="preserve">PRESTACIÓN DE SERVICIOS  </w:t>
      </w:r>
    </w:p>
    <w:p w:rsidR="00000000" w:rsidDel="00000000" w:rsidP="00000000" w:rsidRDefault="00000000" w:rsidRPr="00000000" w14:paraId="0000000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CONTRATISTA:</w:t>
        <w:tab/>
        <w:tab/>
        <w:t xml:space="preserve"> </w:t>
        <w:tab/>
        <w:t xml:space="preserve">CARLOS ARTURO GRANOBLES CORTES</w:t>
      </w:r>
    </w:p>
    <w:p w:rsidR="00000000" w:rsidDel="00000000" w:rsidP="00000000" w:rsidRDefault="00000000" w:rsidRPr="00000000" w14:paraId="0000000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IDENTIFICACIÓN:</w:t>
        <w:tab/>
        <w:tab/>
        <w:tab/>
        <w:t xml:space="preserve">10.188.661 DE CALI</w:t>
      </w:r>
    </w:p>
    <w:p w:rsidR="00000000" w:rsidDel="00000000" w:rsidP="00000000" w:rsidRDefault="00000000" w:rsidRPr="00000000" w14:paraId="0000000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CODIGO DISPONIBILIDAD: </w:t>
        <w:tab/>
        <w:t xml:space="preserve">No. CDP.  3500231889</w:t>
        <w:br w:type="textWrapping"/>
        <w:t xml:space="preserve">RESERVA:</w:t>
        <w:tab/>
        <w:tab/>
        <w:tab/>
        <w:tab/>
        <w:t xml:space="preserve">No. RPC.  4500359210</w:t>
        <w:tab/>
        <w:tab/>
        <w:t xml:space="preserve"> </w:t>
      </w:r>
    </w:p>
    <w:p w:rsidR="00000000" w:rsidDel="00000000" w:rsidP="00000000" w:rsidRDefault="00000000" w:rsidRPr="00000000" w14:paraId="00000006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VALORDELCONTRATO:</w:t>
        <w:tab/>
        <w:tab/>
        <w:t xml:space="preserve">$ 6.552.000</w:t>
      </w: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(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SEIS MILLONES QUINIENTOS CINCUENTA Y DOS MIL PESOS M/CTE)</w:t>
      </w:r>
    </w:p>
    <w:p w:rsidR="00000000" w:rsidDel="00000000" w:rsidP="00000000" w:rsidRDefault="00000000" w:rsidRPr="00000000" w14:paraId="0000000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DURACIÓN:</w:t>
        <w:tab/>
        <w:tab/>
        <w:tab/>
        <w:tab/>
        <w:t xml:space="preserve">HASTA EL 30 DE ABRIL DE 2025</w:t>
      </w:r>
    </w:p>
    <w:p w:rsidR="00000000" w:rsidDel="00000000" w:rsidP="00000000" w:rsidRDefault="00000000" w:rsidRPr="00000000" w14:paraId="0000000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SUPERVISOR:</w:t>
        <w:tab/>
        <w:tab/>
        <w:tab/>
        <w:t xml:space="preserve">TOMAS GUTIERREZ MAÑOSCA</w:t>
      </w:r>
    </w:p>
    <w:p w:rsidR="00000000" w:rsidDel="00000000" w:rsidP="00000000" w:rsidRDefault="00000000" w:rsidRPr="00000000" w14:paraId="00000009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0A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12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OBJETO DEL CONTRATO </w:t>
      </w:r>
    </w:p>
    <w:p w:rsidR="00000000" w:rsidDel="00000000" w:rsidP="00000000" w:rsidRDefault="00000000" w:rsidRPr="00000000" w14:paraId="0000000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  <w:rtl w:val="0"/>
        </w:rPr>
        <w:t xml:space="preserve">PRESTACIÓN DE SERVICIOS DE APOYO A LA GESTIÓN PARA LA EJECUCIÓN DE PROGRAMAS, PLANES Y PROYECTOS EN EL ÁMBITO DEL DEPORTE, LA RECREACIÓN Y LA ACTIVIDAD FÍSICA, FORTALECIENDO DESDE SU PERFIL LOS OBJETIVOS ESTABLECIDOS POR LA SECRETARÍA DEL DEPORTE Y LA RECREACIÓN.</w:t>
        <w:tab/>
        <w:tab/>
        <w:tab/>
        <w:tab/>
        <w:tab/>
      </w:r>
    </w:p>
    <w:p w:rsidR="00000000" w:rsidDel="00000000" w:rsidP="00000000" w:rsidRDefault="00000000" w:rsidRPr="00000000" w14:paraId="0000000C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highlight w:val="white"/>
          <w:u w:val="none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2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En cumplimiento de las obligaciones establecidas en la cláusula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del contrato No. 4162.010.26.1.0503 de 2025, me permito entregar el informe consolidado en el cual se evidencia la ejecución de cada una de las obligaciones del contrato.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36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ACTIVIDADES DESARROLLADAS</w:t>
      </w:r>
    </w:p>
    <w:p w:rsidR="00000000" w:rsidDel="00000000" w:rsidP="00000000" w:rsidRDefault="00000000" w:rsidRPr="00000000" w14:paraId="0000001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PRIMERA CUOTA</w:t>
      </w:r>
    </w:p>
    <w:p w:rsidR="00000000" w:rsidDel="00000000" w:rsidP="00000000" w:rsidRDefault="00000000" w:rsidRPr="00000000" w14:paraId="0000001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Reconocí los escenarios deportivos de la comuna 02, y apoyó la intervención del programa en el mismo.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No realicé esta actividad durante este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Asistí a la inducción técnica del programa, convocada por el coordinador general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No realicé esta actividad durante este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0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No realicé esta actividad durante este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SEGUNDA CUOTA</w:t>
      </w:r>
    </w:p>
    <w:p w:rsidR="00000000" w:rsidDel="00000000" w:rsidP="00000000" w:rsidRDefault="00000000" w:rsidRPr="00000000" w14:paraId="0000002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Brindé apoyo en la ejecución de jornadas de clase con los beneficiarios en la comuna 02</w:t>
      </w:r>
    </w:p>
    <w:p w:rsidR="00000000" w:rsidDel="00000000" w:rsidP="00000000" w:rsidRDefault="00000000" w:rsidRPr="00000000" w14:paraId="0000002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8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Apoyé el proceso de registro de beneficiarios de la comuna 02 en la plataforma SIDER</w:t>
      </w:r>
    </w:p>
    <w:p w:rsidR="00000000" w:rsidDel="00000000" w:rsidP="00000000" w:rsidRDefault="00000000" w:rsidRPr="00000000" w14:paraId="0000002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Participé de la mesa de planificación de las sesiones de entrenamiento de la comuna 02</w:t>
      </w:r>
    </w:p>
    <w:p w:rsidR="00000000" w:rsidDel="00000000" w:rsidP="00000000" w:rsidRDefault="00000000" w:rsidRPr="00000000" w14:paraId="0000002C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jc w:val="both"/>
        <w:rPr>
          <w:rFonts w:ascii="Arial" w:cs="Arial" w:eastAsia="Arial" w:hAnsi="Arial"/>
          <w:color w:val="000000"/>
        </w:rPr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</w:p>
    <w:p w:rsidR="00000000" w:rsidDel="00000000" w:rsidP="00000000" w:rsidRDefault="00000000" w:rsidRPr="00000000" w14:paraId="0000002E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Promoví espacios con las familias de los beneficiarios para socializar y explicar la ejecución del Programa por medio de capacitaciones en las comunas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0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Asistí a la capacitación de gestión de calidad convocada por el coordinador general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  <w:r w:rsidDel="00000000" w:rsidR="00000000" w:rsidRPr="00000000">
        <w:rPr>
          <w:rFonts w:ascii="Calibri" w:cs="Calibri" w:eastAsia="Calibri" w:hAnsi="Calibri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  <w:rtl w:val="0"/>
        </w:rPr>
        <w:t xml:space="preserve"> </w:t>
      </w:r>
    </w:p>
    <w:p w:rsidR="00000000" w:rsidDel="00000000" w:rsidP="00000000" w:rsidRDefault="00000000" w:rsidRPr="00000000" w14:paraId="0000003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Informe de gestión relacionada con la ejecución de la </w:t>
      </w:r>
      <w:r w:rsidDel="00000000" w:rsidR="00000000" w:rsidRPr="00000000"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TERCERA CUOTA</w:t>
      </w:r>
    </w:p>
    <w:p w:rsidR="00000000" w:rsidDel="00000000" w:rsidP="00000000" w:rsidRDefault="00000000" w:rsidRPr="00000000" w14:paraId="0000003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1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6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1.Realizar tareas de apoyo en las jornadas y eventos realizados en campo, para la intervención con los diferentes tipos de población que maneja el proyecto, así como al proceso de socialización y a la vinculación de la población beneficiaría del Proyecto.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Brindé apoyo en la iniciación y formación deportiva de los niños, niñas y adolescentes de la comuna 02.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8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2. Realizar tareas de apoyo en la elaboración y presentación de informes, registró de los beneficiarios del proyecto a través de la plataforma SIDER, registro fotográfico y bases de datos, correspondiente a los jornadas y eventos.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Apoyé el proceso de registro de beneficiarios de la comuna 02 en la plataforma SIDER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C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3. Asistir a las diferentes reuniones y capacitaciones programadas por el área de fomento y las propias del cargo, que sean necesarias para el desarrollo del programa.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Apoyé la mesa técnica de la estrategia de los entrenamientos de clases en la comuna 02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E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4. Realizar tareas de apoyo en las actividades operativas, logísticas o asistenciales de carácter misional de la Secretaría de Deporte y Recreación, en el cumplimiento del objeto contractual.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0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- Promoví espacios con las familias de los beneficiarios para socializar y explicar la ejecución del Programa por medio de capacitaciones en las comunas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2">
      <w:pPr>
        <w:jc w:val="both"/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5. Las demás relacionadas con el desarrollo del objeto contractual"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0"/>
          <w:szCs w:val="20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- No realicé esta actividad durante este periodo.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4">
      <w:pPr>
        <w:jc w:val="both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Para constancia de lo anterior, se firma en Santiago de Cali a los 25 días del mes de abril de 2025</w:t>
      </w:r>
    </w:p>
    <w:p w:rsidR="00000000" w:rsidDel="00000000" w:rsidP="00000000" w:rsidRDefault="00000000" w:rsidRPr="00000000" w14:paraId="00000047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Fonts w:ascii="Arial" w:cs="Arial" w:eastAsia="Arial" w:hAnsi="Arial"/>
          <w:rtl w:val="0"/>
        </w:rPr>
        <w:t xml:space="preserve">Atentamente,</w:t>
      </w:r>
    </w:p>
    <w:p w:rsidR="00000000" w:rsidDel="00000000" w:rsidP="00000000" w:rsidRDefault="00000000" w:rsidRPr="00000000" w14:paraId="00000049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A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  <w:drawing>
          <wp:inline distB="0" distT="0" distL="0" distR="0">
            <wp:extent cx="828791" cy="352474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828791" cy="352474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C">
      <w:pPr>
        <w:rPr/>
      </w:pPr>
      <w:r w:rsidDel="00000000" w:rsidR="00000000" w:rsidRPr="00000000">
        <w:rPr>
          <w:rFonts w:ascii="Arial" w:cs="Arial" w:eastAsia="Arial" w:hAnsi="Arial"/>
          <w:color w:val="000000"/>
          <w:rtl w:val="0"/>
        </w:rPr>
        <w:t xml:space="preserve">_____________________________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bookmarkStart w:colFirst="0" w:colLast="0" w:name="_heading=h.qt5xkl27tkf2" w:id="0"/>
      <w:bookmarkEnd w:id="0"/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CARLOS ARTURO GRANOBLES CORTES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br w:type="textWrapping"/>
        <w:t xml:space="preserve">CEDULA </w:t>
      </w: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  <w:rtl w:val="0"/>
        </w:rPr>
        <w:t xml:space="preserve">10.188.661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E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CONTRATISTA</w:t>
      </w:r>
    </w:p>
    <w:p w:rsidR="00000000" w:rsidDel="00000000" w:rsidP="00000000" w:rsidRDefault="00000000" w:rsidRPr="00000000" w14:paraId="0000004F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1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both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  <w:rtl w:val="0"/>
        </w:rPr>
        <w:t xml:space="preserve"> </w:t>
      </w:r>
    </w:p>
    <w:p w:rsidR="00000000" w:rsidDel="00000000" w:rsidP="00000000" w:rsidRDefault="00000000" w:rsidRPr="00000000" w14:paraId="00000053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4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keepNext w:val="0"/>
        <w:keepLines w:val="0"/>
        <w:pageBreakBefore w:val="1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left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3"/>
          <w:szCs w:val="23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6">
      <w:pPr>
        <w:jc w:val="both"/>
        <w:rPr>
          <w:rFonts w:ascii="Arial" w:cs="Arial" w:eastAsia="Arial" w:hAnsi="Arial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keepNext w:val="0"/>
        <w:keepLines w:val="0"/>
        <w:pageBreakBefore w:val="0"/>
        <w:widowControl w:val="1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40" w:lineRule="auto"/>
        <w:ind w:left="0" w:right="0" w:firstLine="0"/>
        <w:jc w:val="center"/>
        <w:rPr>
          <w:rFonts w:ascii="Arial" w:cs="Arial" w:eastAsia="Arial" w:hAnsi="Arial"/>
          <w:b w:val="0"/>
          <w:i w:val="0"/>
          <w:smallCaps w:val="0"/>
          <w:strike w:val="0"/>
          <w:color w:val="000000"/>
          <w:sz w:val="24"/>
          <w:szCs w:val="24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sectPr>
      <w:headerReference r:id="rId8" w:type="default"/>
      <w:pgSz w:h="15842" w:w="12242" w:orient="portrait"/>
      <w:pgMar w:bottom="1418" w:top="1809" w:left="1701" w:right="1622" w:header="1134" w:footer="720"/>
      <w:pgNumType w:start="94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Georgia"/>
  <w:font w:name="Times New Roman"/>
  <w:font w:name="Calibri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INFORME CONSOLIDADO DE ACTIVIDADES </w:t>
    </w:r>
  </w:p>
  <w:p w:rsidR="00000000" w:rsidDel="00000000" w:rsidP="00000000" w:rsidRDefault="00000000" w:rsidRPr="00000000" w14:paraId="0000005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firstLine="0"/>
      <w:jc w:val="center"/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1"/>
        <w:i w:val="0"/>
        <w:smallCaps w:val="0"/>
        <w:strike w:val="0"/>
        <w:color w:val="000000"/>
        <w:sz w:val="24"/>
        <w:szCs w:val="24"/>
        <w:u w:val="none"/>
        <w:shd w:fill="auto" w:val="clear"/>
        <w:vertAlign w:val="baseline"/>
        <w:rtl w:val="0"/>
      </w:rPr>
      <w:t xml:space="preserve">CONTRATO No. 4162.010.26.1.0503-2025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sz w:val="24"/>
        <w:szCs w:val="24"/>
        <w:lang w:val="es-CO"/>
      </w:rPr>
    </w:rPrDefault>
    <w:pPrDefault>
      <w:pPr/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40" w:before="220" w:lineRule="auto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sz w:val="72"/>
      <w:szCs w:val="72"/>
    </w:rPr>
  </w:style>
  <w:style w:type="paragraph" w:styleId="Normal" w:default="1">
    <w:name w:val="Normal"/>
    <w:qFormat w:val="1"/>
    <w:pPr>
      <w:suppressAutoHyphens w:val="1"/>
    </w:pPr>
    <w:rPr>
      <w:sz w:val="24"/>
      <w:szCs w:val="24"/>
      <w:lang w:eastAsia="ar-SA" w:val="es-ES"/>
    </w:rPr>
  </w:style>
  <w:style w:type="paragraph" w:styleId="Ttulo2">
    <w:name w:val="heading 2"/>
    <w:basedOn w:val="Normal"/>
    <w:next w:val="Normal"/>
    <w:qFormat w:val="1"/>
    <w:pPr>
      <w:keepNext w:val="1"/>
      <w:spacing w:after="60" w:before="240"/>
      <w:outlineLvl w:val="1"/>
    </w:pPr>
    <w:rPr>
      <w:rFonts w:ascii="Arial" w:cs="Arial" w:hAnsi="Arial"/>
      <w:b w:val="1"/>
      <w:bCs w:val="1"/>
      <w:i w:val="1"/>
      <w:iCs w:val="1"/>
      <w:sz w:val="28"/>
      <w:szCs w:val="28"/>
    </w:rPr>
  </w:style>
  <w:style w:type="character" w:styleId="Fuentedeprrafopredeter" w:default="1">
    <w:name w:val="Default Paragraph Font"/>
    <w:uiPriority w:val="1"/>
    <w:semiHidden w:val="1"/>
    <w:unhideWhenUsed w:val="1"/>
  </w:style>
  <w:style w:type="table" w:styleId="Tab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inlista" w:default="1">
    <w:name w:val="No List"/>
    <w:uiPriority w:val="99"/>
    <w:semiHidden w:val="1"/>
    <w:unhideWhenUsed w:val="1"/>
  </w:style>
  <w:style w:type="character" w:styleId="WW8Num1z0" w:customStyle="1">
    <w:name w:val="WW8Num1z0"/>
    <w:rPr>
      <w:rFonts w:ascii="Times New Roman" w:hAnsi="Times New Roman"/>
      <w:b w:val="1"/>
    </w:rPr>
  </w:style>
  <w:style w:type="character" w:styleId="WW8Num1z1" w:customStyle="1">
    <w:name w:val="WW8Num1z1"/>
    <w:rPr>
      <w:rFonts w:ascii="Times New Roman" w:cs="Times New Roman" w:hAnsi="Times New Roman"/>
    </w:rPr>
  </w:style>
  <w:style w:type="character" w:styleId="WW8Num1z2" w:customStyle="1">
    <w:name w:val="WW8Num1z2"/>
    <w:rPr>
      <w:rFonts w:ascii="StarSymbol" w:cs="StarSymbol" w:hAnsi="StarSymbol"/>
      <w:sz w:val="18"/>
      <w:szCs w:val="18"/>
    </w:rPr>
  </w:style>
  <w:style w:type="character" w:styleId="WW8Num2z0" w:customStyle="1">
    <w:name w:val="WW8Num2z0"/>
    <w:rPr>
      <w:rFonts w:ascii="Times New Roman" w:hAnsi="Times New Roman"/>
      <w:b w:val="1"/>
    </w:rPr>
  </w:style>
  <w:style w:type="character" w:styleId="WW8Num4z0" w:customStyle="1">
    <w:name w:val="WW8Num4z0"/>
    <w:rPr>
      <w:rFonts w:ascii="Wingdings" w:hAnsi="Wingdings"/>
    </w:rPr>
  </w:style>
  <w:style w:type="character" w:styleId="WW8Num4z1" w:customStyle="1">
    <w:name w:val="WW8Num4z1"/>
    <w:rPr>
      <w:rFonts w:ascii="Courier New" w:hAnsi="Courier New"/>
    </w:rPr>
  </w:style>
  <w:style w:type="character" w:styleId="WW8Num4z2" w:customStyle="1">
    <w:name w:val="WW8Num4z2"/>
    <w:rPr>
      <w:rFonts w:ascii="StarSymbol" w:cs="StarSymbol" w:hAnsi="StarSymbol"/>
      <w:sz w:val="18"/>
      <w:szCs w:val="18"/>
    </w:rPr>
  </w:style>
  <w:style w:type="character" w:styleId="WW8Num5z0" w:customStyle="1">
    <w:name w:val="WW8Num5z0"/>
    <w:rPr>
      <w:rFonts w:ascii="Wingdings" w:hAnsi="Wingdings"/>
    </w:rPr>
  </w:style>
  <w:style w:type="character" w:styleId="WW8Num5z1" w:customStyle="1">
    <w:name w:val="WW8Num5z1"/>
    <w:rPr>
      <w:rFonts w:ascii="Courier New" w:hAnsi="Courier New"/>
    </w:rPr>
  </w:style>
  <w:style w:type="character" w:styleId="WW8Num5z2" w:customStyle="1">
    <w:name w:val="WW8Num5z2"/>
    <w:rPr>
      <w:rFonts w:ascii="StarSymbol" w:cs="StarSymbol" w:hAnsi="StarSymbol"/>
      <w:sz w:val="18"/>
      <w:szCs w:val="18"/>
    </w:rPr>
  </w:style>
  <w:style w:type="character" w:styleId="WW8Num6z0" w:customStyle="1">
    <w:name w:val="WW8Num6z0"/>
    <w:rPr>
      <w:rFonts w:ascii="Symbol" w:hAnsi="Symbol"/>
    </w:rPr>
  </w:style>
  <w:style w:type="character" w:styleId="WW8Num7z0" w:customStyle="1">
    <w:name w:val="WW8Num7z0"/>
    <w:rPr>
      <w:rFonts w:ascii="Wingdings" w:hAnsi="Wingdings"/>
    </w:rPr>
  </w:style>
  <w:style w:type="character" w:styleId="WW8Num7z1" w:customStyle="1">
    <w:name w:val="WW8Num7z1"/>
    <w:rPr>
      <w:rFonts w:ascii="Courier New" w:cs="Courier New" w:hAnsi="Courier New"/>
    </w:rPr>
  </w:style>
  <w:style w:type="character" w:styleId="WW8Num7z2" w:customStyle="1">
    <w:name w:val="WW8Num7z2"/>
    <w:rPr>
      <w:rFonts w:ascii="Wingdings" w:hAnsi="Wingdings"/>
    </w:rPr>
  </w:style>
  <w:style w:type="character" w:styleId="WW8Num8z0" w:customStyle="1">
    <w:name w:val="WW8Num8z0"/>
    <w:rPr>
      <w:rFonts w:ascii="Symbol" w:hAnsi="Symbol"/>
    </w:rPr>
  </w:style>
  <w:style w:type="character" w:styleId="WW8Num8z1" w:customStyle="1">
    <w:name w:val="WW8Num8z1"/>
    <w:rPr>
      <w:b w:val="1"/>
    </w:rPr>
  </w:style>
  <w:style w:type="character" w:styleId="WW8Num8z2" w:customStyle="1">
    <w:name w:val="WW8Num8z2"/>
    <w:rPr>
      <w:rFonts w:ascii="StarSymbol" w:cs="StarSymbol" w:hAnsi="StarSymbol"/>
      <w:sz w:val="18"/>
      <w:szCs w:val="18"/>
    </w:rPr>
  </w:style>
  <w:style w:type="character" w:styleId="WW8Num9z0" w:customStyle="1">
    <w:name w:val="WW8Num9z0"/>
    <w:rPr>
      <w:rFonts w:ascii="Symbol" w:hAnsi="Symbol"/>
    </w:rPr>
  </w:style>
  <w:style w:type="character" w:styleId="WW8Num9z1" w:customStyle="1">
    <w:name w:val="WW8Num9z1"/>
    <w:rPr>
      <w:b w:val="1"/>
    </w:rPr>
  </w:style>
  <w:style w:type="character" w:styleId="WW8Num9z2" w:customStyle="1">
    <w:name w:val="WW8Num9z2"/>
    <w:rPr>
      <w:rFonts w:ascii="Wingdings" w:hAnsi="Wingdings"/>
    </w:rPr>
  </w:style>
  <w:style w:type="character" w:styleId="WW8Num10z0" w:customStyle="1">
    <w:name w:val="WW8Num10z0"/>
    <w:rPr>
      <w:rFonts w:ascii="Symbol" w:hAnsi="Symbol"/>
    </w:rPr>
  </w:style>
  <w:style w:type="character" w:styleId="WW8Num10z1" w:customStyle="1">
    <w:name w:val="WW8Num10z1"/>
    <w:rPr>
      <w:rFonts w:ascii="Courier New" w:cs="Courier New" w:hAnsi="Courier New"/>
    </w:rPr>
  </w:style>
  <w:style w:type="character" w:styleId="WW8Num10z2" w:customStyle="1">
    <w:name w:val="WW8Num10z2"/>
    <w:rPr>
      <w:rFonts w:ascii="Wingdings" w:hAnsi="Wingdings"/>
    </w:rPr>
  </w:style>
  <w:style w:type="character" w:styleId="WW8Num11z0" w:customStyle="1">
    <w:name w:val="WW8Num11z0"/>
    <w:rPr>
      <w:rFonts w:ascii="Symbol" w:hAnsi="Symbol"/>
    </w:rPr>
  </w:style>
  <w:style w:type="character" w:styleId="WW8Num11z1" w:customStyle="1">
    <w:name w:val="WW8Num11z1"/>
    <w:rPr>
      <w:rFonts w:ascii="Courier New" w:cs="Courier New" w:hAnsi="Courier New"/>
    </w:rPr>
  </w:style>
  <w:style w:type="character" w:styleId="WW8Num11z2" w:customStyle="1">
    <w:name w:val="WW8Num11z2"/>
    <w:rPr>
      <w:rFonts w:ascii="Wingdings" w:hAnsi="Wingdings"/>
    </w:rPr>
  </w:style>
  <w:style w:type="character" w:styleId="Fuentedeprrafopredeter5" w:customStyle="1">
    <w:name w:val="Fuente de párrafo predeter.5"/>
  </w:style>
  <w:style w:type="character" w:styleId="WW8Num3z0" w:customStyle="1">
    <w:name w:val="WW8Num3z0"/>
    <w:rPr>
      <w:rFonts w:ascii="Wingdings" w:hAnsi="Wingdings"/>
    </w:rPr>
  </w:style>
  <w:style w:type="character" w:styleId="WW8Num3z1" w:customStyle="1">
    <w:name w:val="WW8Num3z1"/>
    <w:rPr>
      <w:rFonts w:ascii="Courier New" w:hAnsi="Courier New"/>
    </w:rPr>
  </w:style>
  <w:style w:type="character" w:styleId="WW8Num3z2" w:customStyle="1">
    <w:name w:val="WW8Num3z2"/>
    <w:rPr>
      <w:rFonts w:ascii="StarSymbol" w:cs="StarSymbol" w:hAnsi="StarSymbol"/>
      <w:sz w:val="18"/>
      <w:szCs w:val="18"/>
    </w:rPr>
  </w:style>
  <w:style w:type="character" w:styleId="WW8Num6z1" w:customStyle="1">
    <w:name w:val="WW8Num6z1"/>
    <w:rPr>
      <w:rFonts w:ascii="Wingdings 2" w:cs="StarSymbol" w:hAnsi="Wingdings 2"/>
      <w:sz w:val="18"/>
      <w:szCs w:val="18"/>
    </w:rPr>
  </w:style>
  <w:style w:type="character" w:styleId="WW8Num6z2" w:customStyle="1">
    <w:name w:val="WW8Num6z2"/>
    <w:rPr>
      <w:rFonts w:ascii="StarSymbol" w:cs="StarSymbol" w:hAnsi="StarSymbol"/>
      <w:sz w:val="18"/>
      <w:szCs w:val="18"/>
    </w:rPr>
  </w:style>
  <w:style w:type="character" w:styleId="Fuentedeprrafopredeter4" w:customStyle="1">
    <w:name w:val="Fuente de párrafo predeter.4"/>
  </w:style>
  <w:style w:type="character" w:styleId="Absatz-Standardschriftart" w:customStyle="1">
    <w:name w:val="Absatz-Standardschriftart"/>
  </w:style>
  <w:style w:type="character" w:styleId="WW-Absatz-Standardschriftart" w:customStyle="1">
    <w:name w:val="WW-Absatz-Standardschriftart"/>
  </w:style>
  <w:style w:type="character" w:styleId="WW-Absatz-Standardschriftart1" w:customStyle="1">
    <w:name w:val="WW-Absatz-Standardschriftart1"/>
  </w:style>
  <w:style w:type="character" w:styleId="WW-Absatz-Standardschriftart11" w:customStyle="1">
    <w:name w:val="WW-Absatz-Standardschriftart11"/>
  </w:style>
  <w:style w:type="character" w:styleId="WW-Absatz-Standardschriftart111" w:customStyle="1">
    <w:name w:val="WW-Absatz-Standardschriftart111"/>
  </w:style>
  <w:style w:type="character" w:styleId="WW-Absatz-Standardschriftart1111" w:customStyle="1">
    <w:name w:val="WW-Absatz-Standardschriftart1111"/>
  </w:style>
  <w:style w:type="character" w:styleId="WW-Absatz-Standardschriftart11111" w:customStyle="1">
    <w:name w:val="WW-Absatz-Standardschriftart11111"/>
  </w:style>
  <w:style w:type="character" w:styleId="WW-Absatz-Standardschriftart111111" w:customStyle="1">
    <w:name w:val="WW-Absatz-Standardschriftart111111"/>
  </w:style>
  <w:style w:type="character" w:styleId="WW-Absatz-Standardschriftart1111111" w:customStyle="1">
    <w:name w:val="WW-Absatz-Standardschriftart1111111"/>
  </w:style>
  <w:style w:type="character" w:styleId="WW-Absatz-Standardschriftart11111111" w:customStyle="1">
    <w:name w:val="WW-Absatz-Standardschriftart11111111"/>
  </w:style>
  <w:style w:type="character" w:styleId="WW8Num2z1" w:customStyle="1">
    <w:name w:val="WW8Num2z1"/>
    <w:rPr>
      <w:b w:val="1"/>
    </w:rPr>
  </w:style>
  <w:style w:type="character" w:styleId="Fuentedeprrafopredeter3" w:customStyle="1">
    <w:name w:val="Fuente de párrafo predeter.3"/>
  </w:style>
  <w:style w:type="character" w:styleId="WW8Num5z3" w:customStyle="1">
    <w:name w:val="WW8Num5z3"/>
    <w:rPr>
      <w:rFonts w:ascii="Symbol" w:hAnsi="Symbol"/>
    </w:rPr>
  </w:style>
  <w:style w:type="character" w:styleId="WW-Absatz-Standardschriftart111111111" w:customStyle="1">
    <w:name w:val="WW-Absatz-Standardschriftart111111111"/>
  </w:style>
  <w:style w:type="character" w:styleId="WW-Absatz-Standardschriftart1111111111" w:customStyle="1">
    <w:name w:val="WW-Absatz-Standardschriftart1111111111"/>
  </w:style>
  <w:style w:type="character" w:styleId="WW8Num8z3" w:customStyle="1">
    <w:name w:val="WW8Num8z3"/>
    <w:rPr>
      <w:rFonts w:ascii="Wingdings" w:cs="StarSymbol" w:hAnsi="Wingdings"/>
      <w:sz w:val="18"/>
      <w:szCs w:val="18"/>
    </w:rPr>
  </w:style>
  <w:style w:type="character" w:styleId="Fuentedeprrafopredeter2" w:customStyle="1">
    <w:name w:val="Fuente de párrafo predeter.2"/>
  </w:style>
  <w:style w:type="character" w:styleId="WW-Fuentedeprrafopredeter" w:customStyle="1">
    <w:name w:val="WW-Fuente de párrafo predeter."/>
  </w:style>
  <w:style w:type="character" w:styleId="WW-Absatz-Standardschriftart11111111111" w:customStyle="1">
    <w:name w:val="WW-Absatz-Standardschriftart11111111111"/>
  </w:style>
  <w:style w:type="character" w:styleId="WW-Absatz-Standardschriftart111111111111" w:customStyle="1">
    <w:name w:val="WW-Absatz-Standardschriftart111111111111"/>
  </w:style>
  <w:style w:type="character" w:styleId="WW8Num3z3" w:customStyle="1">
    <w:name w:val="WW8Num3z3"/>
    <w:rPr>
      <w:rFonts w:ascii="Symbol" w:hAnsi="Symbol"/>
    </w:rPr>
  </w:style>
  <w:style w:type="character" w:styleId="WW8Num4z3" w:customStyle="1">
    <w:name w:val="WW8Num4z3"/>
    <w:rPr>
      <w:rFonts w:ascii="Symbol" w:hAnsi="Symbol"/>
    </w:rPr>
  </w:style>
  <w:style w:type="character" w:styleId="Fuentedeprrafopredeter1" w:customStyle="1">
    <w:name w:val="Fuente de párrafo predeter.1"/>
  </w:style>
  <w:style w:type="character" w:styleId="Nmerodepgina">
    <w:name w:val="page number"/>
    <w:basedOn w:val="Fuentedeprrafopredeter1"/>
  </w:style>
  <w:style w:type="character" w:styleId="Vietas" w:customStyle="1">
    <w:name w:val="Viñetas"/>
    <w:rPr>
      <w:rFonts w:ascii="StarSymbol" w:cs="StarSymbol" w:eastAsia="StarSymbol" w:hAnsi="StarSymbol"/>
      <w:sz w:val="18"/>
      <w:szCs w:val="18"/>
    </w:rPr>
  </w:style>
  <w:style w:type="character" w:styleId="Carcterdenumeracin" w:customStyle="1">
    <w:name w:val="Carácter de numeración"/>
  </w:style>
  <w:style w:type="paragraph" w:styleId="Encabezado5" w:customStyle="1">
    <w:name w:val="Encabezado5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Textoindependiente">
    <w:name w:val="Body Text"/>
    <w:basedOn w:val="Normal"/>
    <w:link w:val="TextoindependienteCar"/>
    <w:pPr>
      <w:jc w:val="both"/>
    </w:pPr>
  </w:style>
  <w:style w:type="character" w:styleId="TextoindependienteCar" w:customStyle="1">
    <w:name w:val="Texto independiente Car"/>
    <w:link w:val="Textoindependiente"/>
    <w:rsid w:val="008029EE"/>
    <w:rPr>
      <w:sz w:val="24"/>
      <w:szCs w:val="24"/>
      <w:lang w:eastAsia="ar-SA" w:val="es-ES"/>
    </w:rPr>
  </w:style>
  <w:style w:type="paragraph" w:styleId="Lista">
    <w:name w:val="List"/>
    <w:basedOn w:val="Textoindependiente"/>
    <w:rPr>
      <w:rFonts w:cs="Tahoma"/>
    </w:rPr>
  </w:style>
  <w:style w:type="paragraph" w:styleId="Etiqueta" w:customStyle="1">
    <w:name w:val="Etiqueta"/>
    <w:basedOn w:val="Normal"/>
    <w:pPr>
      <w:suppressLineNumbers w:val="1"/>
      <w:spacing w:after="120" w:before="120"/>
    </w:pPr>
    <w:rPr>
      <w:rFonts w:cs="Tahoma"/>
      <w:i w:val="1"/>
      <w:iCs w:val="1"/>
    </w:rPr>
  </w:style>
  <w:style w:type="paragraph" w:styleId="ndice" w:customStyle="1">
    <w:name w:val="Índice"/>
    <w:basedOn w:val="Normal"/>
    <w:pPr>
      <w:suppressLineNumbers w:val="1"/>
    </w:pPr>
    <w:rPr>
      <w:rFonts w:cs="Tahoma"/>
    </w:rPr>
  </w:style>
  <w:style w:type="paragraph" w:styleId="Encabezado4" w:customStyle="1">
    <w:name w:val="Encabezado4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3" w:customStyle="1">
    <w:name w:val="Encabezado3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2" w:customStyle="1">
    <w:name w:val="Encabezado2"/>
    <w:basedOn w:val="Normal"/>
    <w:next w:val="Textoindependiente"/>
    <w:pPr>
      <w:tabs>
        <w:tab w:val="center" w:pos="4252"/>
        <w:tab w:val="right" w:pos="8504"/>
      </w:tabs>
    </w:pPr>
  </w:style>
  <w:style w:type="paragraph" w:styleId="Encabezado">
    <w:name w:val="header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Encabezado1" w:customStyle="1">
    <w:name w:val="Encabezado1"/>
    <w:basedOn w:val="Normal"/>
    <w:next w:val="Textoindependiente"/>
    <w:pPr>
      <w:keepNext w:val="1"/>
      <w:spacing w:after="120" w:before="240"/>
    </w:pPr>
    <w:rPr>
      <w:rFonts w:ascii="Arial" w:cs="Tahoma" w:eastAsia="Arial Unicode MS" w:hAnsi="Arial"/>
      <w:sz w:val="28"/>
      <w:szCs w:val="28"/>
    </w:rPr>
  </w:style>
  <w:style w:type="paragraph" w:styleId="Piedepgina">
    <w:name w:val="footer"/>
    <w:basedOn w:val="Normal"/>
    <w:pPr>
      <w:tabs>
        <w:tab w:val="center" w:pos="4252"/>
        <w:tab w:val="right" w:pos="8504"/>
      </w:tabs>
    </w:pPr>
  </w:style>
  <w:style w:type="paragraph" w:styleId="TDC2">
    <w:name w:val="toc 2"/>
    <w:basedOn w:val="Ttulo2"/>
    <w:next w:val="Normal"/>
    <w:semiHidden w:val="1"/>
    <w:pPr>
      <w:keepNext w:val="0"/>
      <w:numPr>
        <w:ilvl w:val="8"/>
        <w:numId w:val="1"/>
      </w:numPr>
      <w:spacing w:after="0" w:before="0"/>
      <w:jc w:val="both"/>
      <w:outlineLvl w:val="8"/>
    </w:pPr>
    <w:rPr>
      <w:rFonts w:cs="Times New Roman"/>
      <w:bCs w:val="0"/>
      <w:i w:val="0"/>
      <w:iCs w:val="0"/>
      <w:sz w:val="24"/>
      <w:szCs w:val="20"/>
      <w:lang w:val="es-ES_tradnl"/>
    </w:rPr>
  </w:style>
  <w:style w:type="character" w:styleId="CarCar" w:customStyle="1">
    <w:name w:val="Car Car"/>
    <w:locked w:val="1"/>
    <w:rsid w:val="0043195A"/>
    <w:rPr>
      <w:sz w:val="24"/>
      <w:szCs w:val="24"/>
      <w:lang w:bidi="ar-SA" w:eastAsia="ar-SA" w:val="es-ES"/>
    </w:rPr>
  </w:style>
  <w:style w:type="character" w:styleId="Hipervnculo">
    <w:name w:val="Hyperlink"/>
    <w:uiPriority w:val="99"/>
    <w:unhideWhenUsed w:val="1"/>
    <w:rsid w:val="00CE5785"/>
    <w:rPr>
      <w:color w:val="0563c1"/>
      <w:u w:val="single"/>
    </w:rPr>
  </w:style>
  <w:style w:type="character" w:styleId="Hipervnculovisitado">
    <w:name w:val="FollowedHyperlink"/>
    <w:uiPriority w:val="99"/>
    <w:unhideWhenUsed w:val="1"/>
    <w:rsid w:val="00CE5785"/>
    <w:rPr>
      <w:color w:val="954f72"/>
      <w:u w:val="single"/>
    </w:rPr>
  </w:style>
  <w:style w:type="paragraph" w:styleId="xl63" w:customStyle="1">
    <w:name w:val="xl63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xl65" w:customStyle="1">
    <w:name w:val="xl65"/>
    <w:basedOn w:val="Normal"/>
    <w:rsid w:val="00CE5785"/>
    <w:pPr>
      <w:suppressAutoHyphens w:val="0"/>
      <w:spacing w:after="100" w:afterAutospacing="1" w:before="100" w:beforeAutospacing="1"/>
    </w:pPr>
    <w:rPr>
      <w:sz w:val="22"/>
      <w:szCs w:val="22"/>
      <w:lang w:eastAsia="es-CO" w:val="es-CO"/>
    </w:rPr>
  </w:style>
  <w:style w:type="paragraph" w:styleId="Textodeglobo">
    <w:name w:val="Balloon Text"/>
    <w:basedOn w:val="Normal"/>
    <w:link w:val="TextodegloboCar"/>
    <w:rsid w:val="00AC37A4"/>
    <w:rPr>
      <w:rFonts w:ascii="Segoe UI" w:hAnsi="Segoe UI"/>
      <w:sz w:val="18"/>
      <w:szCs w:val="18"/>
    </w:rPr>
  </w:style>
  <w:style w:type="character" w:styleId="TextodegloboCar" w:customStyle="1">
    <w:name w:val="Texto de globo Car"/>
    <w:link w:val="Textodeglobo"/>
    <w:rsid w:val="00AC37A4"/>
    <w:rPr>
      <w:rFonts w:ascii="Segoe UI" w:cs="Segoe UI" w:hAnsi="Segoe UI"/>
      <w:sz w:val="18"/>
      <w:szCs w:val="18"/>
      <w:lang w:eastAsia="ar-SA" w:val="es-ES"/>
    </w:rPr>
  </w:style>
  <w:style w:type="character" w:styleId="CarCar1" w:customStyle="1">
    <w:name w:val="Car Car1"/>
    <w:locked w:val="1"/>
    <w:rsid w:val="0053462F"/>
    <w:rPr>
      <w:sz w:val="24"/>
      <w:szCs w:val="24"/>
      <w:lang w:bidi="ar-SA" w:eastAsia="ar-SA" w:val="es-ES"/>
    </w:rPr>
  </w:style>
  <w:style w:type="paragraph" w:styleId="Textoindependiente2">
    <w:name w:val="Body Text 2"/>
    <w:basedOn w:val="Normal"/>
    <w:rsid w:val="00D2471B"/>
    <w:pPr>
      <w:spacing w:after="120" w:line="480" w:lineRule="auto"/>
    </w:pPr>
  </w:style>
  <w:style w:type="paragraph" w:styleId="Prrafodelista">
    <w:name w:val="List Paragraph"/>
    <w:basedOn w:val="Normal"/>
    <w:qFormat w:val="1"/>
    <w:rsid w:val="00C02F63"/>
    <w:pPr>
      <w:autoSpaceDN w:val="0"/>
      <w:ind w:left="720"/>
      <w:textAlignment w:val="baseline"/>
    </w:pPr>
    <w:rPr>
      <w:sz w:val="20"/>
      <w:szCs w:val="20"/>
      <w:lang w:eastAsia="es-ES"/>
    </w:rPr>
  </w:style>
  <w:style w:type="character" w:styleId="Mencinsinresolver1" w:customStyle="1">
    <w:name w:val="Mención sin resolver1"/>
    <w:uiPriority w:val="99"/>
    <w:semiHidden w:val="1"/>
    <w:unhideWhenUsed w:val="1"/>
    <w:rsid w:val="0043636C"/>
    <w:rPr>
      <w:color w:val="605e5c"/>
      <w:shd w:color="auto" w:fill="e1dfdd" w:val="clear"/>
    </w:rPr>
  </w:style>
  <w:style w:type="paragraph" w:styleId="Default" w:customStyle="1">
    <w:name w:val="Default"/>
    <w:rsid w:val="00FB2A59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  <w:style w:type="paragraph" w:styleId="NormalWeb">
    <w:name w:val="Normal (Web)"/>
    <w:basedOn w:val="Normal"/>
    <w:uiPriority w:val="99"/>
    <w:unhideWhenUsed w:val="1"/>
    <w:rsid w:val="002A5A29"/>
    <w:pPr>
      <w:suppressAutoHyphens w:val="0"/>
      <w:spacing w:after="100" w:afterAutospacing="1" w:before="100" w:beforeAutospacing="1"/>
    </w:pPr>
    <w:rPr>
      <w:lang w:eastAsia="es-CO" w:val="es-CO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1.png"/><Relationship Id="rId8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WDCgCdVZR4xfxibY+u9mTIAstmw==">CgMxLjAyDmgucXQ1eGtsMjd0a2YyOAByITFSZFVpSzlBeElJUkdkcTlyaENkd0ZrMUZOVmVCak16Mg==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2025-06-14T02:35:00Z</dcterms:created>
  <dc:creator>Amparo</dc:creator>
</cp:coreProperties>
</file>